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F722B1">
        <w:rPr>
          <w:rFonts w:ascii="Arial" w:hAnsi="Arial" w:cs="Arial"/>
          <w:sz w:val="22"/>
          <w:szCs w:val="22"/>
        </w:rPr>
        <w:t xml:space="preserve">Kraków, </w:t>
      </w:r>
      <w:r w:rsidR="00EC1925">
        <w:rPr>
          <w:rFonts w:ascii="Arial" w:hAnsi="Arial" w:cs="Arial"/>
          <w:sz w:val="22"/>
          <w:szCs w:val="22"/>
        </w:rPr>
        <w:t>15</w:t>
      </w:r>
      <w:r w:rsidR="00EA360F">
        <w:rPr>
          <w:rFonts w:ascii="Arial" w:hAnsi="Arial" w:cs="Arial"/>
          <w:sz w:val="22"/>
          <w:szCs w:val="22"/>
        </w:rPr>
        <w:t>.06.2022</w:t>
      </w:r>
      <w:r w:rsidRPr="00F722B1">
        <w:rPr>
          <w:rFonts w:ascii="Arial" w:hAnsi="Arial" w:cs="Arial"/>
          <w:sz w:val="22"/>
          <w:szCs w:val="22"/>
        </w:rPr>
        <w:t>r.</w:t>
      </w:r>
    </w:p>
    <w:p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22B1" w:rsidRPr="003477EB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03C1" w:rsidRPr="003477EB" w:rsidRDefault="00AB0FC6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3477EB">
        <w:rPr>
          <w:rFonts w:ascii="Arial" w:hAnsi="Arial" w:cs="Arial"/>
          <w:caps/>
          <w:sz w:val="22"/>
          <w:szCs w:val="22"/>
          <w:u w:val="single"/>
        </w:rPr>
        <w:t>Z</w:t>
      </w:r>
      <w:r w:rsidR="00F722B1" w:rsidRPr="003477EB">
        <w:rPr>
          <w:rFonts w:ascii="Arial" w:hAnsi="Arial" w:cs="Arial"/>
          <w:caps/>
          <w:sz w:val="22"/>
          <w:szCs w:val="22"/>
          <w:u w:val="single"/>
        </w:rPr>
        <w:t xml:space="preserve">MIANA DO KONKURSU OFERT NA UDZIELANIE ŚWIADCZEŃ ZDROWOTNYCH </w:t>
      </w:r>
      <w:r w:rsidR="00EA360F" w:rsidRPr="003477EB">
        <w:rPr>
          <w:rFonts w:ascii="Arial" w:hAnsi="Arial" w:cs="Arial"/>
          <w:bCs/>
          <w:caps/>
          <w:color w:val="000000"/>
          <w:sz w:val="22"/>
          <w:szCs w:val="22"/>
        </w:rPr>
        <w:t xml:space="preserve"> </w:t>
      </w:r>
      <w:r w:rsidR="003477EB">
        <w:rPr>
          <w:rFonts w:ascii="Arial" w:hAnsi="Arial" w:cs="Arial"/>
          <w:bCs/>
          <w:caps/>
          <w:color w:val="000000"/>
          <w:sz w:val="22"/>
          <w:szCs w:val="22"/>
        </w:rPr>
        <w:t xml:space="preserve">                   </w:t>
      </w:r>
      <w:r w:rsidR="00EA360F" w:rsidRPr="003477EB">
        <w:rPr>
          <w:rFonts w:ascii="Arial" w:hAnsi="Arial" w:cs="Arial"/>
          <w:bCs/>
          <w:caps/>
          <w:color w:val="000000"/>
          <w:sz w:val="22"/>
          <w:szCs w:val="22"/>
          <w:u w:val="single"/>
        </w:rPr>
        <w:t>w ramach pełnienia lekarskich  dyżurów medycznych</w:t>
      </w:r>
      <w:r w:rsidR="00EA360F" w:rsidRPr="003477EB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="00F722B1" w:rsidRPr="003477EB">
        <w:rPr>
          <w:rFonts w:ascii="Arial" w:hAnsi="Arial" w:cs="Arial"/>
          <w:caps/>
          <w:sz w:val="22"/>
          <w:szCs w:val="22"/>
          <w:u w:val="single"/>
        </w:rPr>
        <w:t>OGŁOSZONYCH</w:t>
      </w:r>
      <w:r w:rsidR="00EA360F" w:rsidRPr="003477EB">
        <w:rPr>
          <w:rFonts w:ascii="Arial" w:hAnsi="Arial" w:cs="Arial"/>
          <w:caps/>
          <w:sz w:val="22"/>
          <w:szCs w:val="22"/>
          <w:u w:val="single"/>
        </w:rPr>
        <w:t xml:space="preserve"> 14.06.2022</w:t>
      </w:r>
      <w:r w:rsidR="00F722B1" w:rsidRPr="003477EB">
        <w:rPr>
          <w:rFonts w:ascii="Arial" w:hAnsi="Arial" w:cs="Arial"/>
          <w:smallCaps/>
          <w:sz w:val="22"/>
          <w:szCs w:val="22"/>
          <w:u w:val="single"/>
        </w:rPr>
        <w:t xml:space="preserve">  R.</w:t>
      </w:r>
    </w:p>
    <w:p w:rsidR="00F722B1" w:rsidRPr="003477EB" w:rsidRDefault="00F722B1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:rsidR="00AB0FC6" w:rsidRPr="003477EB" w:rsidRDefault="00AB0FC6" w:rsidP="00AB0FC6">
      <w:pPr>
        <w:jc w:val="both"/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Pr="003477EB">
        <w:rPr>
          <w:rFonts w:ascii="Arial" w:hAnsi="Arial" w:cs="Arial"/>
          <w:sz w:val="22"/>
          <w:szCs w:val="22"/>
        </w:rPr>
        <w:t xml:space="preserve">dzielający zamówienia:  Szpital Miejski </w:t>
      </w:r>
      <w:r w:rsidR="00EA360F" w:rsidRPr="003477EB">
        <w:rPr>
          <w:rFonts w:ascii="Arial" w:hAnsi="Arial" w:cs="Arial"/>
          <w:sz w:val="22"/>
          <w:szCs w:val="22"/>
        </w:rPr>
        <w:t>S</w:t>
      </w:r>
      <w:r w:rsidRPr="003477EB">
        <w:rPr>
          <w:rFonts w:ascii="Arial" w:hAnsi="Arial" w:cs="Arial"/>
          <w:sz w:val="22"/>
          <w:szCs w:val="22"/>
        </w:rPr>
        <w:t xml:space="preserve">pecjalistyczny im. Gabriela Narutowicza </w:t>
      </w:r>
      <w:r w:rsidR="00EA360F" w:rsidRPr="003477EB">
        <w:rPr>
          <w:rFonts w:ascii="Arial" w:hAnsi="Arial" w:cs="Arial"/>
          <w:sz w:val="22"/>
          <w:szCs w:val="22"/>
        </w:rPr>
        <w:t xml:space="preserve">                                   </w:t>
      </w:r>
      <w:r w:rsidRPr="003477EB">
        <w:rPr>
          <w:rFonts w:ascii="Arial" w:hAnsi="Arial" w:cs="Arial"/>
          <w:sz w:val="22"/>
          <w:szCs w:val="22"/>
        </w:rPr>
        <w:t xml:space="preserve">w Krakowie, Ul. Prądnicka 35-37, 31-202 Kraków,  informuje iż dokonuje zmiany </w:t>
      </w:r>
      <w:r w:rsidR="00EC1925" w:rsidRPr="003477EB">
        <w:rPr>
          <w:rFonts w:ascii="Arial" w:hAnsi="Arial" w:cs="Arial"/>
          <w:sz w:val="22"/>
          <w:szCs w:val="22"/>
        </w:rPr>
        <w:t xml:space="preserve"> </w:t>
      </w:r>
      <w:r w:rsidRPr="003477EB">
        <w:rPr>
          <w:rFonts w:ascii="Arial" w:hAnsi="Arial" w:cs="Arial"/>
          <w:sz w:val="22"/>
          <w:szCs w:val="22"/>
        </w:rPr>
        <w:t>w</w:t>
      </w:r>
      <w:r w:rsidR="00EA2A13" w:rsidRPr="003477EB">
        <w:rPr>
          <w:rFonts w:ascii="Arial" w:hAnsi="Arial" w:cs="Arial"/>
          <w:sz w:val="22"/>
          <w:szCs w:val="22"/>
        </w:rPr>
        <w:t xml:space="preserve"> Konkursie ofert</w:t>
      </w:r>
      <w:r w:rsidRPr="003477EB">
        <w:rPr>
          <w:rFonts w:ascii="Arial" w:hAnsi="Arial" w:cs="Arial"/>
          <w:sz w:val="22"/>
          <w:szCs w:val="22"/>
        </w:rPr>
        <w:t xml:space="preserve"> na:</w:t>
      </w:r>
    </w:p>
    <w:p w:rsidR="00AB0FC6" w:rsidRPr="003477EB" w:rsidRDefault="00EA360F" w:rsidP="00AB0FC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color w:val="000000"/>
          <w:sz w:val="22"/>
          <w:szCs w:val="22"/>
        </w:rPr>
        <w:t>udzielanie świadczeń zdrowotnych w ramach pełnienia lekarskich  dyżurów medycznych  dla  pacjentów Szpitala  Miejskiego  Specjalistycznego  im. Gabriela Narutowicza w Krakowie</w:t>
      </w:r>
      <w:r w:rsidR="00AB0FC6" w:rsidRPr="003477EB">
        <w:rPr>
          <w:rFonts w:ascii="Arial" w:hAnsi="Arial" w:cs="Arial"/>
          <w:sz w:val="22"/>
          <w:szCs w:val="22"/>
        </w:rPr>
        <w:t xml:space="preserve">. </w:t>
      </w:r>
    </w:p>
    <w:p w:rsidR="00AB0FC6" w:rsidRPr="003477EB" w:rsidRDefault="00AB0FC6" w:rsidP="00AB0FC6">
      <w:pPr>
        <w:rPr>
          <w:rFonts w:ascii="Arial" w:hAnsi="Arial" w:cs="Arial"/>
          <w:sz w:val="22"/>
          <w:szCs w:val="22"/>
        </w:rPr>
      </w:pPr>
    </w:p>
    <w:p w:rsidR="00AB0FC6" w:rsidRPr="003477EB" w:rsidRDefault="00AB0FC6" w:rsidP="00F722B1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b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W Ogłoszeniu Konkursu Ofert na udzielanie świadczeń zdrowotnych z dnia </w:t>
      </w:r>
      <w:r w:rsidR="00EA360F" w:rsidRPr="003477EB">
        <w:rPr>
          <w:rFonts w:ascii="Arial" w:hAnsi="Arial" w:cs="Arial"/>
          <w:sz w:val="22"/>
          <w:szCs w:val="22"/>
          <w:u w:val="single"/>
        </w:rPr>
        <w:t>14.06.2022</w:t>
      </w:r>
      <w:r w:rsidRPr="003477EB">
        <w:rPr>
          <w:rFonts w:ascii="Arial" w:hAnsi="Arial" w:cs="Arial"/>
          <w:sz w:val="22"/>
          <w:szCs w:val="22"/>
          <w:u w:val="single"/>
        </w:rPr>
        <w:t xml:space="preserve"> r.</w:t>
      </w:r>
      <w:r w:rsidR="00C4690E" w:rsidRPr="003477EB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3477EB">
        <w:rPr>
          <w:rFonts w:ascii="Arial" w:hAnsi="Arial" w:cs="Arial"/>
          <w:sz w:val="22"/>
          <w:szCs w:val="22"/>
          <w:u w:val="single"/>
        </w:rPr>
        <w:t xml:space="preserve">  </w:t>
      </w:r>
      <w:r w:rsidR="00C4690E" w:rsidRPr="003477EB">
        <w:rPr>
          <w:rFonts w:ascii="Arial" w:hAnsi="Arial" w:cs="Arial"/>
          <w:sz w:val="22"/>
          <w:szCs w:val="22"/>
          <w:u w:val="single"/>
        </w:rPr>
        <w:t xml:space="preserve"> </w:t>
      </w:r>
      <w:r w:rsidRPr="003477EB">
        <w:rPr>
          <w:rFonts w:ascii="Arial" w:hAnsi="Arial" w:cs="Arial"/>
          <w:sz w:val="22"/>
          <w:szCs w:val="22"/>
          <w:u w:val="single"/>
        </w:rPr>
        <w:t>jest</w:t>
      </w:r>
      <w:r w:rsidR="00C4690E" w:rsidRPr="003477EB">
        <w:rPr>
          <w:rFonts w:ascii="Arial" w:hAnsi="Arial" w:cs="Arial"/>
          <w:sz w:val="22"/>
          <w:szCs w:val="22"/>
          <w:u w:val="single"/>
        </w:rPr>
        <w:t>:</w:t>
      </w:r>
    </w:p>
    <w:p w:rsidR="00EA360F" w:rsidRPr="003477EB" w:rsidRDefault="00EA360F" w:rsidP="00EA360F">
      <w:pPr>
        <w:pStyle w:val="Akapitzlist"/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477EB">
        <w:rPr>
          <w:rFonts w:ascii="Arial" w:hAnsi="Arial" w:cs="Arial"/>
          <w:b/>
          <w:bCs/>
          <w:sz w:val="22"/>
          <w:szCs w:val="22"/>
        </w:rPr>
        <w:t>Czas   trwania   umowy   na   świadczenia   zdrowotne   określone    powyżej   od dnia 1 lipca 2022 r. do dnia 31 grudnia 2023 r.</w:t>
      </w:r>
    </w:p>
    <w:p w:rsidR="00C4690E" w:rsidRPr="003477EB" w:rsidRDefault="00C4690E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ulega zmianie na:</w:t>
      </w:r>
    </w:p>
    <w:p w:rsidR="00EA360F" w:rsidRDefault="00EA360F" w:rsidP="00EA360F">
      <w:pPr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77EB">
        <w:rPr>
          <w:rFonts w:ascii="Arial" w:hAnsi="Arial" w:cs="Arial"/>
          <w:b/>
          <w:bCs/>
          <w:sz w:val="22"/>
          <w:szCs w:val="22"/>
        </w:rPr>
        <w:t>Czas   trwania   umowy   na   świadczenia   zdrowotne   określone    powyżej   od dnia 1 lipca 2022 r. do dnia 31 grudnia 2022 r.</w:t>
      </w:r>
    </w:p>
    <w:p w:rsidR="002E3C11" w:rsidRDefault="002E3C11" w:rsidP="002E3C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E3C11" w:rsidRPr="002E3C11" w:rsidRDefault="002E3C11" w:rsidP="002E3C11">
      <w:pPr>
        <w:jc w:val="both"/>
        <w:rPr>
          <w:rFonts w:ascii="Arial" w:hAnsi="Arial" w:cs="Arial"/>
          <w:sz w:val="22"/>
          <w:szCs w:val="22"/>
        </w:rPr>
      </w:pPr>
      <w:r w:rsidRPr="002E3C11">
        <w:rPr>
          <w:rFonts w:ascii="Arial" w:hAnsi="Arial" w:cs="Arial"/>
          <w:sz w:val="22"/>
          <w:szCs w:val="22"/>
        </w:rPr>
        <w:t>Jest:</w:t>
      </w:r>
    </w:p>
    <w:p w:rsidR="002E3C11" w:rsidRPr="002E3C11" w:rsidRDefault="002E3C11" w:rsidP="002E3C11">
      <w:pPr>
        <w:numPr>
          <w:ilvl w:val="0"/>
          <w:numId w:val="13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E3C11">
        <w:rPr>
          <w:rFonts w:ascii="Arial" w:hAnsi="Arial" w:cs="Arial"/>
          <w:sz w:val="22"/>
          <w:szCs w:val="22"/>
        </w:rPr>
        <w:t>Miejsce i termin ogłoszenia rozstrzygnięcia konkursu ofert: ogłoszenie o rozstrzygnięciu ofert   zostanie   umieszczone   na   tablicy   ogłoszeń   i   stronie   internetowej   Szpitala do dnia 29 czerwca 2022 r.</w:t>
      </w:r>
    </w:p>
    <w:p w:rsidR="002E3C11" w:rsidRPr="002E3C11" w:rsidRDefault="002E3C11" w:rsidP="002E3C11">
      <w:pPr>
        <w:rPr>
          <w:rFonts w:ascii="Arial" w:hAnsi="Arial" w:cs="Arial"/>
          <w:sz w:val="22"/>
          <w:szCs w:val="22"/>
        </w:rPr>
      </w:pPr>
      <w:r w:rsidRPr="002E3C11">
        <w:rPr>
          <w:rFonts w:ascii="Arial" w:hAnsi="Arial" w:cs="Arial"/>
          <w:sz w:val="22"/>
          <w:szCs w:val="22"/>
        </w:rPr>
        <w:t>ulega zmianie na:</w:t>
      </w:r>
    </w:p>
    <w:p w:rsidR="002E3C11" w:rsidRPr="002E3C11" w:rsidRDefault="002E3C11" w:rsidP="002E3C11">
      <w:pPr>
        <w:numPr>
          <w:ilvl w:val="0"/>
          <w:numId w:val="13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E3C11">
        <w:rPr>
          <w:rFonts w:ascii="Arial" w:hAnsi="Arial" w:cs="Arial"/>
          <w:sz w:val="22"/>
          <w:szCs w:val="22"/>
        </w:rPr>
        <w:t>Miejsce i termin ogłoszenia rozstrzygnięcia konkursu ofert: ogłoszenie o rozstrzygnięciu ofert   zostanie   umieszczone   na   tablicy   ogłoszeń   i   stronie   internetowej   Szpitala do dnia 2</w:t>
      </w:r>
      <w:r>
        <w:rPr>
          <w:rFonts w:ascii="Arial" w:hAnsi="Arial" w:cs="Arial"/>
          <w:sz w:val="22"/>
          <w:szCs w:val="22"/>
        </w:rPr>
        <w:t>7</w:t>
      </w:r>
      <w:r w:rsidRPr="002E3C11">
        <w:rPr>
          <w:rFonts w:ascii="Arial" w:hAnsi="Arial" w:cs="Arial"/>
          <w:sz w:val="22"/>
          <w:szCs w:val="22"/>
        </w:rPr>
        <w:t xml:space="preserve"> czerwca 2022 r.</w:t>
      </w:r>
    </w:p>
    <w:p w:rsidR="002E3C11" w:rsidRPr="002E3C11" w:rsidRDefault="002E3C11" w:rsidP="002E3C11">
      <w:pPr>
        <w:jc w:val="both"/>
        <w:rPr>
          <w:rFonts w:ascii="Arial" w:hAnsi="Arial" w:cs="Arial"/>
          <w:sz w:val="22"/>
          <w:szCs w:val="22"/>
        </w:rPr>
      </w:pPr>
    </w:p>
    <w:p w:rsidR="00EA360F" w:rsidRPr="003477EB" w:rsidRDefault="00EA360F" w:rsidP="00CD0FCC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A43F75" w:rsidRPr="003477EB" w:rsidRDefault="00CD0FCC" w:rsidP="00F722B1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W Szczegółowych Warunkach Konkursu Ofert na udzielanie świadczeń zdrowotnych z dnia </w:t>
      </w:r>
      <w:r w:rsidR="00EA360F" w:rsidRPr="003477EB">
        <w:rPr>
          <w:rFonts w:ascii="Arial" w:hAnsi="Arial" w:cs="Arial"/>
          <w:sz w:val="22"/>
          <w:szCs w:val="22"/>
          <w:u w:val="single"/>
        </w:rPr>
        <w:t>02.06.2022</w:t>
      </w:r>
      <w:r w:rsidR="00322303" w:rsidRPr="003477EB">
        <w:rPr>
          <w:rFonts w:ascii="Arial" w:hAnsi="Arial" w:cs="Arial"/>
          <w:sz w:val="22"/>
          <w:szCs w:val="22"/>
          <w:u w:val="single"/>
        </w:rPr>
        <w:t xml:space="preserve"> r</w:t>
      </w:r>
      <w:r w:rsidRPr="003477EB">
        <w:rPr>
          <w:rFonts w:ascii="Arial" w:hAnsi="Arial" w:cs="Arial"/>
          <w:sz w:val="22"/>
          <w:szCs w:val="22"/>
          <w:u w:val="single"/>
        </w:rPr>
        <w:t xml:space="preserve">. </w:t>
      </w:r>
      <w:r w:rsidR="00322303" w:rsidRPr="003477EB">
        <w:rPr>
          <w:rFonts w:ascii="Arial" w:hAnsi="Arial" w:cs="Arial"/>
          <w:sz w:val="22"/>
          <w:szCs w:val="22"/>
          <w:u w:val="single"/>
        </w:rPr>
        <w:t xml:space="preserve"> </w:t>
      </w:r>
      <w:r w:rsidR="00EA360F" w:rsidRPr="003477E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4690E" w:rsidRPr="003477EB" w:rsidRDefault="00A43F75" w:rsidP="00A43F75">
      <w:pPr>
        <w:pStyle w:val="Akapitzlist"/>
        <w:ind w:left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- </w:t>
      </w:r>
      <w:r w:rsidR="00EA360F" w:rsidRPr="003477EB">
        <w:rPr>
          <w:rFonts w:ascii="Arial" w:hAnsi="Arial" w:cs="Arial"/>
          <w:sz w:val="22"/>
          <w:szCs w:val="22"/>
          <w:u w:val="single"/>
        </w:rPr>
        <w:t xml:space="preserve">w  Opisie przedmiotu zamówienia i wymaganych kwalifikacji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w ust. 11 jest</w:t>
      </w:r>
      <w:r w:rsidR="00322303" w:rsidRPr="003477EB">
        <w:rPr>
          <w:rFonts w:ascii="Arial" w:hAnsi="Arial" w:cs="Arial"/>
          <w:sz w:val="22"/>
          <w:szCs w:val="22"/>
          <w:u w:val="single"/>
        </w:rPr>
        <w:t>:</w:t>
      </w:r>
    </w:p>
    <w:p w:rsidR="00EC1925" w:rsidRPr="003477EB" w:rsidRDefault="00EC1925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„ 11. Umowa o udzielanie zamówienia na świadczenia zdrowotne zostanie zawarta na czas określony od dnia 01.07.2022 r. do dnia 31.12.2023 r. z możliwością jej przedłużenia   w formie pisemnej pod rygorem nieważności”.</w:t>
      </w:r>
    </w:p>
    <w:p w:rsidR="00322303" w:rsidRPr="003477EB" w:rsidRDefault="00322303" w:rsidP="00322303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ulega zmianie na:</w:t>
      </w:r>
    </w:p>
    <w:p w:rsidR="00EC1925" w:rsidRPr="003477EB" w:rsidRDefault="00EC1925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„ 11. Umowa o udzielanie zamówienia na świadczenia zdrowotne zostanie zawarta na czas określony od dnia 01.07.2022 r. do dnia 31.12.2022 r.</w:t>
      </w:r>
      <w:r w:rsidR="00A43F75" w:rsidRPr="003477EB">
        <w:rPr>
          <w:rFonts w:ascii="Arial" w:hAnsi="Arial" w:cs="Arial"/>
          <w:sz w:val="22"/>
          <w:szCs w:val="22"/>
        </w:rPr>
        <w:t xml:space="preserve">” </w:t>
      </w:r>
    </w:p>
    <w:p w:rsidR="00C00701" w:rsidRDefault="00C00701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3F75" w:rsidRDefault="00A43F75" w:rsidP="00EC192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00701">
        <w:rPr>
          <w:rFonts w:ascii="Arial" w:hAnsi="Arial" w:cs="Arial"/>
          <w:sz w:val="22"/>
          <w:szCs w:val="22"/>
          <w:u w:val="single"/>
        </w:rPr>
        <w:t>- w</w:t>
      </w:r>
      <w:r w:rsidR="00C00701" w:rsidRPr="00C00701">
        <w:rPr>
          <w:rFonts w:ascii="Arial" w:hAnsi="Arial" w:cs="Arial"/>
          <w:sz w:val="22"/>
          <w:szCs w:val="22"/>
          <w:u w:val="single"/>
        </w:rPr>
        <w:t xml:space="preserve"> </w:t>
      </w:r>
      <w:r w:rsidRPr="00C00701">
        <w:rPr>
          <w:rFonts w:ascii="Arial" w:hAnsi="Arial" w:cs="Arial"/>
          <w:sz w:val="22"/>
          <w:szCs w:val="22"/>
          <w:u w:val="single"/>
        </w:rPr>
        <w:t xml:space="preserve"> ROZSTRZYGNIĘCIU KONKURSU</w:t>
      </w:r>
    </w:p>
    <w:p w:rsidR="00C00701" w:rsidRPr="00C00701" w:rsidRDefault="00C00701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00701">
        <w:rPr>
          <w:rFonts w:ascii="Arial" w:hAnsi="Arial" w:cs="Arial"/>
          <w:sz w:val="22"/>
          <w:szCs w:val="22"/>
        </w:rPr>
        <w:t>est:</w:t>
      </w:r>
    </w:p>
    <w:p w:rsidR="009A3448" w:rsidRPr="00EC64C9" w:rsidRDefault="009A3448" w:rsidP="009A3448">
      <w:pPr>
        <w:pStyle w:val="Tekstpodstawowy"/>
        <w:ind w:left="540" w:hanging="5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:rsidR="009A3448" w:rsidRDefault="009A3448" w:rsidP="009A344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Rozstrzygnięcie konkursu ofert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>w dniu 2</w:t>
      </w:r>
      <w:r>
        <w:rPr>
          <w:rFonts w:ascii="Arial" w:hAnsi="Arial" w:cs="Arial"/>
          <w:b/>
          <w:color w:val="000000"/>
          <w:sz w:val="22"/>
          <w:szCs w:val="22"/>
        </w:rPr>
        <w:t>9 czerwca 2022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Komisja konkursowa niezwłocznie zawiadamia oferentów o zakończeniu konkursu i jego wyniku na piśmie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EC64C9">
        <w:rPr>
          <w:rFonts w:ascii="Arial" w:hAnsi="Arial" w:cs="Arial"/>
          <w:color w:val="000000"/>
          <w:sz w:val="22"/>
          <w:szCs w:val="22"/>
        </w:rPr>
        <w:t>.</w:t>
      </w:r>
    </w:p>
    <w:p w:rsidR="009A3448" w:rsidRPr="003477EB" w:rsidRDefault="00B45AD8" w:rsidP="009A344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ulega zmianie</w:t>
      </w:r>
      <w:r w:rsidR="009A3448" w:rsidRPr="003477EB">
        <w:rPr>
          <w:rFonts w:ascii="Arial" w:hAnsi="Arial" w:cs="Arial"/>
          <w:color w:val="000000"/>
          <w:sz w:val="22"/>
          <w:szCs w:val="22"/>
        </w:rPr>
        <w:t>:</w:t>
      </w:r>
    </w:p>
    <w:p w:rsidR="009A3448" w:rsidRPr="00EC64C9" w:rsidRDefault="009A3448" w:rsidP="009A3448">
      <w:pPr>
        <w:pStyle w:val="Tekstpodstawowy"/>
        <w:ind w:left="540" w:hanging="5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:rsidR="009A3448" w:rsidRDefault="009A3448" w:rsidP="009A344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Rozstrzygnięcie konkursu ofert nastąpi </w:t>
      </w:r>
      <w:r>
        <w:rPr>
          <w:rFonts w:ascii="Arial" w:hAnsi="Arial" w:cs="Arial"/>
          <w:b/>
          <w:color w:val="000000"/>
          <w:sz w:val="22"/>
          <w:szCs w:val="22"/>
        </w:rPr>
        <w:t>do dnia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B45AD8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czerwca 2022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Komisja konkursowa niezwłocznie zawiadamia oferentów o zakończeniu konkursu i jego wyniku na piśmie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EC64C9">
        <w:rPr>
          <w:rFonts w:ascii="Arial" w:hAnsi="Arial" w:cs="Arial"/>
          <w:color w:val="000000"/>
          <w:sz w:val="22"/>
          <w:szCs w:val="22"/>
        </w:rPr>
        <w:t>.</w:t>
      </w:r>
    </w:p>
    <w:p w:rsidR="002E3C11" w:rsidRDefault="002E3C11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3448" w:rsidRPr="003477EB" w:rsidRDefault="00C00701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Jest:</w:t>
      </w:r>
    </w:p>
    <w:p w:rsidR="00A43F75" w:rsidRPr="003477EB" w:rsidRDefault="009A3448" w:rsidP="00A43F75">
      <w:pPr>
        <w:pStyle w:val="Tekstpodstawowy31"/>
        <w:spacing w:line="240" w:lineRule="auto"/>
        <w:ind w:left="540" w:hanging="540"/>
        <w:rPr>
          <w:rFonts w:ascii="Arial" w:hAnsi="Arial" w:cs="Arial"/>
          <w:b/>
          <w:color w:val="000000"/>
          <w:sz w:val="22"/>
          <w:szCs w:val="22"/>
        </w:rPr>
      </w:pPr>
      <w:r w:rsidRPr="009A34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43F75" w:rsidRPr="003477EB">
        <w:rPr>
          <w:rFonts w:ascii="Arial" w:hAnsi="Arial" w:cs="Arial"/>
          <w:b/>
          <w:color w:val="000000"/>
          <w:sz w:val="22"/>
          <w:szCs w:val="22"/>
        </w:rPr>
        <w:t>„Umowa</w:t>
      </w:r>
    </w:p>
    <w:p w:rsidR="00A43F75" w:rsidRPr="003477EB" w:rsidRDefault="00A43F75" w:rsidP="00A43F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7EB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3477EB">
        <w:rPr>
          <w:rFonts w:ascii="Arial" w:hAnsi="Arial" w:cs="Arial"/>
          <w:color w:val="000000"/>
          <w:sz w:val="22"/>
          <w:szCs w:val="22"/>
        </w:rPr>
        <w:br/>
        <w:t>o udzielanie świadczeń będących przedmiotem konkursu na okres od 1 kwietnia 2020  roku do 31 marca 2022 roku”.</w:t>
      </w:r>
    </w:p>
    <w:p w:rsidR="00C00701" w:rsidRPr="00C00701" w:rsidRDefault="00C00701" w:rsidP="00C00701">
      <w:pPr>
        <w:rPr>
          <w:rFonts w:ascii="Arial" w:hAnsi="Arial" w:cs="Arial"/>
          <w:sz w:val="22"/>
          <w:szCs w:val="22"/>
        </w:rPr>
      </w:pPr>
      <w:r w:rsidRPr="00C00701">
        <w:rPr>
          <w:rFonts w:ascii="Arial" w:hAnsi="Arial" w:cs="Arial"/>
          <w:sz w:val="22"/>
          <w:szCs w:val="22"/>
        </w:rPr>
        <w:t xml:space="preserve">ulega zmianie na: </w:t>
      </w:r>
    </w:p>
    <w:p w:rsidR="00A43F75" w:rsidRPr="003477EB" w:rsidRDefault="00A43F75" w:rsidP="00A43F75">
      <w:pPr>
        <w:pStyle w:val="Tekstpodstawowy31"/>
        <w:spacing w:line="240" w:lineRule="auto"/>
        <w:ind w:left="540" w:hanging="540"/>
        <w:rPr>
          <w:rFonts w:ascii="Arial" w:hAnsi="Arial" w:cs="Arial"/>
          <w:b/>
          <w:color w:val="000000"/>
          <w:sz w:val="22"/>
          <w:szCs w:val="22"/>
        </w:rPr>
      </w:pPr>
      <w:r w:rsidRPr="003477EB">
        <w:rPr>
          <w:rFonts w:ascii="Arial" w:hAnsi="Arial" w:cs="Arial"/>
          <w:b/>
          <w:color w:val="000000"/>
          <w:sz w:val="22"/>
          <w:szCs w:val="22"/>
        </w:rPr>
        <w:t>„Umowa</w:t>
      </w:r>
    </w:p>
    <w:p w:rsidR="00A43F75" w:rsidRPr="003477EB" w:rsidRDefault="00A43F75" w:rsidP="00A43F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7EB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3477EB">
        <w:rPr>
          <w:rFonts w:ascii="Arial" w:hAnsi="Arial" w:cs="Arial"/>
          <w:color w:val="000000"/>
          <w:sz w:val="22"/>
          <w:szCs w:val="22"/>
        </w:rPr>
        <w:br/>
        <w:t>o udzielanie świadczeń będących przedmiotem konkursu na okres od 1 lipca 2022  roku do 31 grudnia 2022 roku”.</w:t>
      </w:r>
    </w:p>
    <w:p w:rsidR="00322303" w:rsidRPr="003477EB" w:rsidRDefault="00322303" w:rsidP="00C4690E">
      <w:pPr>
        <w:rPr>
          <w:rFonts w:ascii="Arial" w:hAnsi="Arial" w:cs="Arial"/>
          <w:sz w:val="22"/>
          <w:szCs w:val="22"/>
        </w:rPr>
      </w:pPr>
    </w:p>
    <w:p w:rsidR="00C00701" w:rsidRDefault="00322303" w:rsidP="00F722B1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W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projekcie Umowy konkursowej </w:t>
      </w:r>
      <w:r w:rsidRPr="003477EB">
        <w:rPr>
          <w:rFonts w:ascii="Arial" w:hAnsi="Arial" w:cs="Arial"/>
          <w:sz w:val="22"/>
          <w:szCs w:val="22"/>
          <w:u w:val="single"/>
        </w:rPr>
        <w:t xml:space="preserve">na udzielanie świadczeń zdrowotnych z dnia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              14.06.2022 </w:t>
      </w:r>
      <w:r w:rsidRPr="003477EB">
        <w:rPr>
          <w:rFonts w:ascii="Arial" w:hAnsi="Arial" w:cs="Arial"/>
          <w:sz w:val="22"/>
          <w:szCs w:val="22"/>
          <w:u w:val="single"/>
        </w:rPr>
        <w:t xml:space="preserve">r.  </w:t>
      </w:r>
    </w:p>
    <w:p w:rsidR="00322303" w:rsidRPr="00C00701" w:rsidRDefault="00C00701" w:rsidP="00C00701">
      <w:pPr>
        <w:pStyle w:val="Akapitzli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22303" w:rsidRPr="00C00701">
        <w:rPr>
          <w:rFonts w:ascii="Arial" w:hAnsi="Arial" w:cs="Arial"/>
          <w:sz w:val="22"/>
          <w:szCs w:val="22"/>
        </w:rPr>
        <w:t>est:</w:t>
      </w:r>
    </w:p>
    <w:p w:rsidR="00A43F75" w:rsidRPr="003477EB" w:rsidRDefault="00A43F75" w:rsidP="00A43F75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„ § 9 ust 1</w:t>
      </w:r>
    </w:p>
    <w:p w:rsidR="00A43F75" w:rsidRPr="003477EB" w:rsidRDefault="00A43F75" w:rsidP="00A43F75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477EB">
        <w:rPr>
          <w:rFonts w:ascii="Arial" w:hAnsi="Arial" w:cs="Arial"/>
          <w:b/>
          <w:sz w:val="22"/>
          <w:szCs w:val="22"/>
        </w:rPr>
        <w:t xml:space="preserve">1. Umowę zawarto na okres od dnia 1 lipca 2022 r. do 31 grudnia 2023 r. </w:t>
      </w:r>
    </w:p>
    <w:p w:rsidR="00322303" w:rsidRPr="003477EB" w:rsidRDefault="00322303" w:rsidP="00737058">
      <w:pPr>
        <w:pStyle w:val="Nagwek1"/>
        <w:numPr>
          <w:ilvl w:val="0"/>
          <w:numId w:val="7"/>
        </w:numPr>
        <w:rPr>
          <w:rFonts w:ascii="Arial" w:hAnsi="Arial" w:cs="Arial"/>
          <w:b w:val="0"/>
          <w:bCs/>
          <w:sz w:val="22"/>
          <w:szCs w:val="22"/>
        </w:rPr>
      </w:pPr>
      <w:r w:rsidRPr="003477EB">
        <w:rPr>
          <w:rFonts w:ascii="Arial" w:hAnsi="Arial" w:cs="Arial"/>
          <w:b w:val="0"/>
          <w:bCs/>
          <w:sz w:val="22"/>
          <w:szCs w:val="22"/>
        </w:rPr>
        <w:t>ulega zmianie na:</w:t>
      </w:r>
    </w:p>
    <w:p w:rsidR="00EC1925" w:rsidRPr="003477EB" w:rsidRDefault="00EC1925" w:rsidP="00EC1925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„§ 9 ust 1 </w:t>
      </w:r>
    </w:p>
    <w:p w:rsidR="00322303" w:rsidRPr="003477EB" w:rsidRDefault="00EC1925" w:rsidP="00C4690E">
      <w:pPr>
        <w:rPr>
          <w:rFonts w:ascii="Arial" w:hAnsi="Arial" w:cs="Arial"/>
          <w:b/>
          <w:sz w:val="22"/>
          <w:szCs w:val="22"/>
        </w:rPr>
      </w:pPr>
      <w:r w:rsidRPr="003477EB">
        <w:rPr>
          <w:rFonts w:ascii="Arial" w:hAnsi="Arial" w:cs="Arial"/>
          <w:b/>
          <w:sz w:val="22"/>
          <w:szCs w:val="22"/>
        </w:rPr>
        <w:t xml:space="preserve">Umowę zawarto na okres od dnia 1 lipca 2022 r. do 31 grudnia 2022 r.”. </w:t>
      </w:r>
    </w:p>
    <w:p w:rsidR="00A43F75" w:rsidRDefault="00A43F75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 </w:t>
      </w:r>
    </w:p>
    <w:p w:rsidR="00483D04" w:rsidRPr="003477EB" w:rsidRDefault="00483D04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§ 9 ust 2</w:t>
      </w:r>
      <w:r>
        <w:rPr>
          <w:rFonts w:ascii="Arial" w:hAnsi="Arial" w:cs="Arial"/>
          <w:sz w:val="22"/>
          <w:szCs w:val="22"/>
        </w:rPr>
        <w:t xml:space="preserve"> – ulega skreśleniu:</w:t>
      </w:r>
    </w:p>
    <w:p w:rsidR="00A43F75" w:rsidRPr="003477EB" w:rsidRDefault="00A43F75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„§ 9 ust 2</w:t>
      </w:r>
    </w:p>
    <w:p w:rsidR="00A43F75" w:rsidRPr="003477EB" w:rsidRDefault="00A43F75" w:rsidP="00A43F75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477EB">
        <w:rPr>
          <w:rFonts w:ascii="Arial" w:hAnsi="Arial" w:cs="Arial"/>
          <w:bCs/>
          <w:sz w:val="22"/>
          <w:szCs w:val="22"/>
        </w:rPr>
        <w:t>2.</w:t>
      </w:r>
      <w:r w:rsidR="00C00701">
        <w:rPr>
          <w:rFonts w:ascii="Arial" w:hAnsi="Arial" w:cs="Arial"/>
          <w:bCs/>
          <w:sz w:val="22"/>
          <w:szCs w:val="22"/>
        </w:rPr>
        <w:t xml:space="preserve"> </w:t>
      </w:r>
      <w:r w:rsidRPr="003477EB">
        <w:rPr>
          <w:rFonts w:ascii="Arial" w:hAnsi="Arial" w:cs="Arial"/>
          <w:sz w:val="22"/>
          <w:szCs w:val="22"/>
        </w:rPr>
        <w:t xml:space="preserve">Każda ze Stron może wypowiedzieć umowę z zachowaniem dwumiesięcznego okresu wypowiedzenia ze skutkiem na koniec miesiąca kalendarzowego”. </w:t>
      </w:r>
    </w:p>
    <w:p w:rsidR="00A43F75" w:rsidRPr="003477EB" w:rsidRDefault="00A43F75" w:rsidP="00C4690E">
      <w:pPr>
        <w:rPr>
          <w:rFonts w:ascii="Arial" w:hAnsi="Arial" w:cs="Arial"/>
          <w:sz w:val="22"/>
          <w:szCs w:val="22"/>
        </w:rPr>
      </w:pPr>
    </w:p>
    <w:p w:rsidR="00F722B1" w:rsidRPr="003477EB" w:rsidRDefault="00F722B1" w:rsidP="00C4690E">
      <w:pPr>
        <w:rPr>
          <w:rFonts w:ascii="Arial" w:hAnsi="Arial" w:cs="Arial"/>
          <w:sz w:val="22"/>
          <w:szCs w:val="22"/>
        </w:rPr>
      </w:pPr>
    </w:p>
    <w:p w:rsidR="00F722B1" w:rsidRPr="003477EB" w:rsidRDefault="00C805EF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Informacje ze zmianami zostają umieszczone na tablicy ogłoszeń oraz na stronie internetowej Szpitala.</w:t>
      </w:r>
    </w:p>
    <w:sectPr w:rsidR="00F722B1" w:rsidRPr="0034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E3DA8"/>
    <w:multiLevelType w:val="hybridMultilevel"/>
    <w:tmpl w:val="25DCCDD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437"/>
    <w:multiLevelType w:val="singleLevel"/>
    <w:tmpl w:val="4864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6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F914A9"/>
    <w:multiLevelType w:val="hybridMultilevel"/>
    <w:tmpl w:val="AFAC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75926"/>
    <w:multiLevelType w:val="hybridMultilevel"/>
    <w:tmpl w:val="C21402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231EFB"/>
    <w:rsid w:val="002E3C11"/>
    <w:rsid w:val="003003C1"/>
    <w:rsid w:val="00322303"/>
    <w:rsid w:val="003477EB"/>
    <w:rsid w:val="00483D04"/>
    <w:rsid w:val="005E1D8F"/>
    <w:rsid w:val="009A3448"/>
    <w:rsid w:val="00A43F75"/>
    <w:rsid w:val="00AB0FC6"/>
    <w:rsid w:val="00B45AD8"/>
    <w:rsid w:val="00B81B7F"/>
    <w:rsid w:val="00C00701"/>
    <w:rsid w:val="00C4690E"/>
    <w:rsid w:val="00C805EF"/>
    <w:rsid w:val="00CD0FCC"/>
    <w:rsid w:val="00D93033"/>
    <w:rsid w:val="00EA2A13"/>
    <w:rsid w:val="00EA360F"/>
    <w:rsid w:val="00EC1925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AA5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19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192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A43F75"/>
    <w:pPr>
      <w:widowControl w:val="0"/>
      <w:suppressAutoHyphens/>
      <w:autoSpaceDE w:val="0"/>
      <w:spacing w:line="36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4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4</cp:revision>
  <cp:lastPrinted>2022-06-15T12:37:00Z</cp:lastPrinted>
  <dcterms:created xsi:type="dcterms:W3CDTF">2022-06-15T12:15:00Z</dcterms:created>
  <dcterms:modified xsi:type="dcterms:W3CDTF">2022-06-15T12:50:00Z</dcterms:modified>
</cp:coreProperties>
</file>